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106"/>
        <w:gridCol w:w="640"/>
        <w:gridCol w:w="2053"/>
        <w:gridCol w:w="2694"/>
      </w:tblGrid>
      <w:tr w:rsidR="00630FFF" w14:paraId="6AB4BA69" w14:textId="77777777" w:rsidTr="00630FFF">
        <w:tc>
          <w:tcPr>
            <w:tcW w:w="4106" w:type="dxa"/>
          </w:tcPr>
          <w:p w14:paraId="6BBCE83F" w14:textId="1FAF5738" w:rsidR="00630FFF" w:rsidRPr="00D829FE" w:rsidRDefault="00630FFF">
            <w:pPr>
              <w:rPr>
                <w:b/>
                <w:bCs/>
              </w:rPr>
            </w:pPr>
            <w:r w:rsidRPr="00D829FE">
              <w:rPr>
                <w:b/>
                <w:bCs/>
              </w:rPr>
              <w:t>Criteria</w:t>
            </w:r>
          </w:p>
        </w:tc>
        <w:tc>
          <w:tcPr>
            <w:tcW w:w="5387" w:type="dxa"/>
            <w:gridSpan w:val="3"/>
          </w:tcPr>
          <w:p w14:paraId="4926A5D5" w14:textId="06376C12" w:rsidR="00630FFF" w:rsidRPr="00D829FE" w:rsidRDefault="00630FFF">
            <w:pPr>
              <w:rPr>
                <w:b/>
                <w:bCs/>
              </w:rPr>
            </w:pPr>
            <w:r>
              <w:rPr>
                <w:b/>
                <w:bCs/>
              </w:rPr>
              <w:t>Feedback</w:t>
            </w:r>
          </w:p>
        </w:tc>
      </w:tr>
      <w:tr w:rsidR="00630FFF" w14:paraId="71B29F7F" w14:textId="77777777" w:rsidTr="00630FFF">
        <w:tc>
          <w:tcPr>
            <w:tcW w:w="4106" w:type="dxa"/>
          </w:tcPr>
          <w:p w14:paraId="04E246C9" w14:textId="77777777" w:rsidR="00630FFF" w:rsidRDefault="00630FFF"/>
        </w:tc>
        <w:tc>
          <w:tcPr>
            <w:tcW w:w="2693" w:type="dxa"/>
            <w:gridSpan w:val="2"/>
          </w:tcPr>
          <w:p w14:paraId="5797E76D" w14:textId="52C38D88" w:rsidR="00630FFF" w:rsidRPr="00D829FE" w:rsidRDefault="00630FFF">
            <w:pPr>
              <w:rPr>
                <w:b/>
                <w:bCs/>
              </w:rPr>
            </w:pPr>
            <w:r>
              <w:rPr>
                <w:b/>
                <w:bCs/>
              </w:rPr>
              <w:t>tops</w:t>
            </w:r>
          </w:p>
        </w:tc>
        <w:tc>
          <w:tcPr>
            <w:tcW w:w="2694" w:type="dxa"/>
          </w:tcPr>
          <w:p w14:paraId="799631BC" w14:textId="53A772B7" w:rsidR="00630FFF" w:rsidRPr="00D829FE" w:rsidRDefault="00630FFF">
            <w:pPr>
              <w:rPr>
                <w:b/>
                <w:bCs/>
              </w:rPr>
            </w:pPr>
            <w:r>
              <w:rPr>
                <w:b/>
                <w:bCs/>
              </w:rPr>
              <w:t>tips</w:t>
            </w:r>
          </w:p>
        </w:tc>
      </w:tr>
      <w:tr w:rsidR="00630FFF" w14:paraId="095CB716" w14:textId="77777777" w:rsidTr="00630FFF">
        <w:tc>
          <w:tcPr>
            <w:tcW w:w="4106" w:type="dxa"/>
          </w:tcPr>
          <w:p w14:paraId="4E0ED37B" w14:textId="77777777" w:rsidR="00630FFF" w:rsidRDefault="00630FFF">
            <w:r>
              <w:t>Informeert de cliënt over de verpleegtechnische handeling</w:t>
            </w:r>
          </w:p>
          <w:p w14:paraId="189D1BB2" w14:textId="77777777" w:rsidR="00630FFF" w:rsidRDefault="00630FFF"/>
          <w:p w14:paraId="45930DA1" w14:textId="77777777" w:rsidR="00630FFF" w:rsidRDefault="00630FFF"/>
          <w:p w14:paraId="59E8E138" w14:textId="77777777" w:rsidR="00630FFF" w:rsidRDefault="00630FFF"/>
          <w:p w14:paraId="002E3225" w14:textId="77777777" w:rsidR="00630FFF" w:rsidRDefault="00630FFF"/>
          <w:p w14:paraId="336E20B9" w14:textId="56150A04" w:rsidR="00630FFF" w:rsidRDefault="00630FFF"/>
        </w:tc>
        <w:tc>
          <w:tcPr>
            <w:tcW w:w="2693" w:type="dxa"/>
            <w:gridSpan w:val="2"/>
          </w:tcPr>
          <w:p w14:paraId="09FCE498" w14:textId="77777777" w:rsidR="00630FFF" w:rsidRDefault="00630FFF"/>
        </w:tc>
        <w:tc>
          <w:tcPr>
            <w:tcW w:w="2694" w:type="dxa"/>
          </w:tcPr>
          <w:p w14:paraId="45DA3E96" w14:textId="77777777" w:rsidR="00630FFF" w:rsidRDefault="00630FFF"/>
        </w:tc>
      </w:tr>
      <w:tr w:rsidR="00630FFF" w14:paraId="1693197C" w14:textId="77777777" w:rsidTr="00630FFF">
        <w:tc>
          <w:tcPr>
            <w:tcW w:w="4106" w:type="dxa"/>
          </w:tcPr>
          <w:p w14:paraId="409350A1" w14:textId="77777777" w:rsidR="00630FFF" w:rsidRDefault="00630FFF">
            <w:r>
              <w:t>Neemt angst en onzekerheid weg door de cliënt uitleg te geven over de handelingen die zij uitvoert</w:t>
            </w:r>
          </w:p>
          <w:p w14:paraId="3CE6B20E" w14:textId="391E85F4" w:rsidR="00630FFF" w:rsidRDefault="00630FFF"/>
          <w:p w14:paraId="6305B662" w14:textId="77777777" w:rsidR="00630FFF" w:rsidRDefault="00630FFF"/>
          <w:p w14:paraId="3195E3AB" w14:textId="77777777" w:rsidR="00630FFF" w:rsidRDefault="00630FFF"/>
          <w:p w14:paraId="7634A84C" w14:textId="07465E22" w:rsidR="00630FFF" w:rsidRDefault="00630FFF"/>
        </w:tc>
        <w:tc>
          <w:tcPr>
            <w:tcW w:w="2693" w:type="dxa"/>
            <w:gridSpan w:val="2"/>
          </w:tcPr>
          <w:p w14:paraId="267EB16F" w14:textId="77777777" w:rsidR="00630FFF" w:rsidRDefault="00630FFF"/>
        </w:tc>
        <w:tc>
          <w:tcPr>
            <w:tcW w:w="2694" w:type="dxa"/>
          </w:tcPr>
          <w:p w14:paraId="6569C7F6" w14:textId="77777777" w:rsidR="00630FFF" w:rsidRDefault="00630FFF"/>
        </w:tc>
      </w:tr>
      <w:tr w:rsidR="00630FFF" w14:paraId="0AA2655C" w14:textId="77777777" w:rsidTr="00630FFF">
        <w:tc>
          <w:tcPr>
            <w:tcW w:w="4106" w:type="dxa"/>
          </w:tcPr>
          <w:p w14:paraId="1C3B34B9" w14:textId="77777777" w:rsidR="00630FFF" w:rsidRDefault="00630FFF">
            <w:r>
              <w:t>Gebruikt materialen en hulpmiddelen effectief, efficiënt, zorgvuldig en veilig</w:t>
            </w:r>
          </w:p>
          <w:p w14:paraId="675B9274" w14:textId="020F98D9" w:rsidR="00630FFF" w:rsidRDefault="00630FFF"/>
          <w:p w14:paraId="2B676871" w14:textId="77777777" w:rsidR="00630FFF" w:rsidRDefault="00630FFF"/>
          <w:p w14:paraId="22FB5036" w14:textId="77777777" w:rsidR="00630FFF" w:rsidRDefault="00630FFF"/>
          <w:p w14:paraId="39139A0A" w14:textId="5E4BEA81" w:rsidR="00630FFF" w:rsidRDefault="00630FFF"/>
          <w:p w14:paraId="21704E30" w14:textId="77777777" w:rsidR="00630FFF" w:rsidRDefault="00630FFF"/>
          <w:p w14:paraId="17212CD3" w14:textId="1E40DAB8" w:rsidR="00630FFF" w:rsidRDefault="00630FFF"/>
        </w:tc>
        <w:tc>
          <w:tcPr>
            <w:tcW w:w="2693" w:type="dxa"/>
            <w:gridSpan w:val="2"/>
          </w:tcPr>
          <w:p w14:paraId="501FCAE0" w14:textId="77777777" w:rsidR="00630FFF" w:rsidRDefault="00630FFF"/>
        </w:tc>
        <w:tc>
          <w:tcPr>
            <w:tcW w:w="2694" w:type="dxa"/>
          </w:tcPr>
          <w:p w14:paraId="6EB6D514" w14:textId="77777777" w:rsidR="00630FFF" w:rsidRDefault="00630FFF"/>
        </w:tc>
      </w:tr>
      <w:tr w:rsidR="00630FFF" w14:paraId="2D71A49B" w14:textId="77777777" w:rsidTr="00630FFF">
        <w:tc>
          <w:tcPr>
            <w:tcW w:w="4106" w:type="dxa"/>
          </w:tcPr>
          <w:p w14:paraId="25A410E7" w14:textId="77777777" w:rsidR="00630FFF" w:rsidRDefault="00630FFF">
            <w:r>
              <w:t>Werkt precies en bekwaam volgens voorgeschreven protocollen, de bekwaamheidseisen, veiligheids- en hygiëneregels en -voorschriften en wettelijke richtlijnen, zoals de wet BIG</w:t>
            </w:r>
          </w:p>
          <w:p w14:paraId="2A52966D" w14:textId="6C745835" w:rsidR="00630FFF" w:rsidRDefault="00630FFF"/>
          <w:p w14:paraId="4668E21D" w14:textId="77777777" w:rsidR="00630FFF" w:rsidRDefault="00630FFF"/>
          <w:p w14:paraId="340D6CB1" w14:textId="77777777" w:rsidR="00630FFF" w:rsidRDefault="00630FFF"/>
          <w:p w14:paraId="54667CC3" w14:textId="7668F860" w:rsidR="00630FFF" w:rsidRDefault="00630FFF"/>
        </w:tc>
        <w:tc>
          <w:tcPr>
            <w:tcW w:w="2693" w:type="dxa"/>
            <w:gridSpan w:val="2"/>
          </w:tcPr>
          <w:p w14:paraId="2786E217" w14:textId="77777777" w:rsidR="00630FFF" w:rsidRDefault="00630FFF"/>
        </w:tc>
        <w:tc>
          <w:tcPr>
            <w:tcW w:w="2694" w:type="dxa"/>
          </w:tcPr>
          <w:p w14:paraId="7C9C478C" w14:textId="77777777" w:rsidR="00630FFF" w:rsidRDefault="00630FFF"/>
        </w:tc>
      </w:tr>
      <w:tr w:rsidR="00630FFF" w14:paraId="1266F651" w14:textId="77777777" w:rsidTr="00630FFF">
        <w:tc>
          <w:tcPr>
            <w:tcW w:w="4106" w:type="dxa"/>
          </w:tcPr>
          <w:p w14:paraId="2137973E" w14:textId="77777777" w:rsidR="00630FFF" w:rsidRDefault="00630FFF">
            <w:r>
              <w:t>Neemt maatregelen om mogelijke risico's (op incidenten) te verminderen bij het uitvoeren van de verpleegtechnische handeling</w:t>
            </w:r>
          </w:p>
          <w:p w14:paraId="7F881387" w14:textId="40B74BED" w:rsidR="00630FFF" w:rsidRDefault="00630FFF"/>
          <w:p w14:paraId="24373E97" w14:textId="77777777" w:rsidR="00630FFF" w:rsidRDefault="00630FFF"/>
          <w:p w14:paraId="4FC63AF4" w14:textId="6CB1E416" w:rsidR="00630FFF" w:rsidRDefault="00630FFF"/>
        </w:tc>
        <w:tc>
          <w:tcPr>
            <w:tcW w:w="2693" w:type="dxa"/>
            <w:gridSpan w:val="2"/>
          </w:tcPr>
          <w:p w14:paraId="549E7CE9" w14:textId="77777777" w:rsidR="00630FFF" w:rsidRDefault="00630FFF"/>
        </w:tc>
        <w:tc>
          <w:tcPr>
            <w:tcW w:w="2694" w:type="dxa"/>
          </w:tcPr>
          <w:p w14:paraId="5F2ADF51" w14:textId="77777777" w:rsidR="00630FFF" w:rsidRDefault="00630FFF"/>
        </w:tc>
      </w:tr>
      <w:tr w:rsidR="00623CDE" w14:paraId="072B8B4E" w14:textId="77777777" w:rsidTr="00D45AB6">
        <w:trPr>
          <w:trHeight w:val="1462"/>
        </w:trPr>
        <w:tc>
          <w:tcPr>
            <w:tcW w:w="9493" w:type="dxa"/>
            <w:gridSpan w:val="4"/>
          </w:tcPr>
          <w:p w14:paraId="3B9967AF" w14:textId="4EC0868E" w:rsidR="00623CDE" w:rsidRPr="00623CDE" w:rsidRDefault="00623CDE">
            <w:pPr>
              <w:rPr>
                <w:b/>
                <w:bCs/>
              </w:rPr>
            </w:pPr>
            <w:r>
              <w:rPr>
                <w:b/>
                <w:bCs/>
              </w:rPr>
              <w:t>Toelichting:</w:t>
            </w:r>
          </w:p>
        </w:tc>
      </w:tr>
      <w:tr w:rsidR="00D45AB6" w14:paraId="5783BF9A" w14:textId="77777777" w:rsidTr="007026C3">
        <w:trPr>
          <w:trHeight w:val="1554"/>
        </w:trPr>
        <w:tc>
          <w:tcPr>
            <w:tcW w:w="4746" w:type="dxa"/>
            <w:gridSpan w:val="2"/>
          </w:tcPr>
          <w:p w14:paraId="6FE10B8A" w14:textId="23EEC8D9" w:rsidR="00D45AB6" w:rsidRPr="00D45AB6" w:rsidRDefault="00D45AB6">
            <w:pPr>
              <w:rPr>
                <w:b/>
                <w:bCs/>
              </w:rPr>
            </w:pPr>
            <w:r>
              <w:rPr>
                <w:b/>
                <w:bCs/>
              </w:rPr>
              <w:t>Handtekening docent</w:t>
            </w:r>
          </w:p>
        </w:tc>
        <w:tc>
          <w:tcPr>
            <w:tcW w:w="4747" w:type="dxa"/>
            <w:gridSpan w:val="2"/>
          </w:tcPr>
          <w:p w14:paraId="4363676E" w14:textId="2FA9F132" w:rsidR="00D45AB6" w:rsidRPr="00D45AB6" w:rsidRDefault="00D45AB6">
            <w:pPr>
              <w:rPr>
                <w:b/>
                <w:bCs/>
              </w:rPr>
            </w:pPr>
            <w:r>
              <w:rPr>
                <w:b/>
                <w:bCs/>
              </w:rPr>
              <w:t>Handtekening Student</w:t>
            </w:r>
          </w:p>
        </w:tc>
      </w:tr>
    </w:tbl>
    <w:p w14:paraId="56B94E0B" w14:textId="77777777" w:rsidR="00635581" w:rsidRDefault="00635581"/>
    <w:sectPr w:rsidR="0063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FE"/>
    <w:rsid w:val="00623CDE"/>
    <w:rsid w:val="00630FFF"/>
    <w:rsid w:val="00635581"/>
    <w:rsid w:val="009E14C3"/>
    <w:rsid w:val="00CC71BF"/>
    <w:rsid w:val="00D45AB6"/>
    <w:rsid w:val="00D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4FCC"/>
  <w15:chartTrackingRefBased/>
  <w15:docId w15:val="{C54C0590-1016-48D2-A05A-AB4DE88E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C71B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C71BF"/>
  </w:style>
  <w:style w:type="table" w:styleId="Tabelraster">
    <w:name w:val="Table Grid"/>
    <w:basedOn w:val="Standaardtabel"/>
    <w:uiPriority w:val="39"/>
    <w:rsid w:val="00D8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de Winter (0997200)</dc:creator>
  <cp:keywords/>
  <dc:description/>
  <cp:lastModifiedBy>Daan de Winter (0997200)</cp:lastModifiedBy>
  <cp:revision>2</cp:revision>
  <dcterms:created xsi:type="dcterms:W3CDTF">2022-11-22T13:17:00Z</dcterms:created>
  <dcterms:modified xsi:type="dcterms:W3CDTF">2022-11-22T13:17:00Z</dcterms:modified>
</cp:coreProperties>
</file>